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61" w:rsidRPr="00A57480" w:rsidRDefault="00A57480" w:rsidP="00A57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480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A57480" w:rsidRPr="00A57480" w:rsidRDefault="00A57480" w:rsidP="00A57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80">
        <w:rPr>
          <w:rFonts w:ascii="Times New Roman" w:hAnsi="Times New Roman" w:cs="Times New Roman"/>
          <w:b/>
          <w:sz w:val="24"/>
          <w:szCs w:val="24"/>
        </w:rPr>
        <w:t>элементов содержания по математике</w:t>
      </w:r>
    </w:p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6321"/>
      </w:tblGrid>
      <w:tr w:rsidR="00A57480" w:rsidTr="00A57480">
        <w:tc>
          <w:tcPr>
            <w:tcW w:w="1384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977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0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321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тестовой работы</w:t>
            </w:r>
          </w:p>
        </w:tc>
      </w:tr>
      <w:tr w:rsidR="00A57480" w:rsidTr="00A57480">
        <w:tc>
          <w:tcPr>
            <w:tcW w:w="1384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7480" w:rsidRDefault="00A57480" w:rsidP="00A5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корни, степени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21" w:type="dxa"/>
          </w:tcPr>
          <w:p w:rsidR="00A57480" w:rsidRPr="00A57480" w:rsidRDefault="00A57480" w:rsidP="00A5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степени n и его свойства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21" w:type="dxa"/>
          </w:tcPr>
          <w:p w:rsidR="00A57480" w:rsidRDefault="00A57480" w:rsidP="00A5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 и её свойства</w:t>
            </w:r>
          </w:p>
        </w:tc>
      </w:tr>
      <w:tr w:rsidR="00A57480" w:rsidTr="00A57480">
        <w:tc>
          <w:tcPr>
            <w:tcW w:w="1384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Логарифмы 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21" w:type="dxa"/>
          </w:tcPr>
          <w:p w:rsidR="00A57480" w:rsidRDefault="00A57480" w:rsidP="00A5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 числа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21" w:type="dxa"/>
          </w:tcPr>
          <w:p w:rsidR="00A57480" w:rsidRDefault="00A57480" w:rsidP="00A5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 произведения, частного, степени</w:t>
            </w:r>
          </w:p>
        </w:tc>
      </w:tr>
      <w:tr w:rsidR="00A57480" w:rsidTr="00A57480">
        <w:tc>
          <w:tcPr>
            <w:tcW w:w="1384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A57480" w:rsidRP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21" w:type="dxa"/>
          </w:tcPr>
          <w:p w:rsidR="00A57480" w:rsidRPr="00A57480" w:rsidRDefault="00555B27" w:rsidP="00A5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угла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21" w:type="dxa"/>
          </w:tcPr>
          <w:p w:rsidR="00A57480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21" w:type="dxa"/>
          </w:tcPr>
          <w:p w:rsidR="00A57480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21" w:type="dxa"/>
          </w:tcPr>
          <w:p w:rsidR="00A57480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 двойного угла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21" w:type="dxa"/>
          </w:tcPr>
          <w:p w:rsidR="00A57480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 половинного угла</w:t>
            </w:r>
          </w:p>
        </w:tc>
      </w:tr>
      <w:tr w:rsidR="00A57480" w:rsidTr="00A57480">
        <w:tc>
          <w:tcPr>
            <w:tcW w:w="1384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21" w:type="dxa"/>
          </w:tcPr>
          <w:p w:rsidR="00A57480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операцию возведения в степень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21" w:type="dxa"/>
          </w:tcPr>
          <w:p w:rsidR="00A57480" w:rsidRDefault="00555B27" w:rsidP="0055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корни натуральной степени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21" w:type="dxa"/>
          </w:tcPr>
          <w:p w:rsidR="00A57480" w:rsidRDefault="00555B27" w:rsidP="0055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A57480" w:rsidTr="00A57480">
        <w:tc>
          <w:tcPr>
            <w:tcW w:w="1384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21" w:type="dxa"/>
          </w:tcPr>
          <w:p w:rsidR="00A57480" w:rsidRDefault="00555B27" w:rsidP="0055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операцию логарифмирования</w:t>
            </w:r>
          </w:p>
        </w:tc>
      </w:tr>
      <w:tr w:rsidR="00A57480" w:rsidTr="00A57480">
        <w:tc>
          <w:tcPr>
            <w:tcW w:w="1384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57480" w:rsidRDefault="00A57480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A57480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555B27" w:rsidTr="00A57480">
        <w:tc>
          <w:tcPr>
            <w:tcW w:w="1384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21" w:type="dxa"/>
          </w:tcPr>
          <w:p w:rsidR="00555B27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</w:tr>
      <w:tr w:rsidR="00555B27" w:rsidTr="00A57480">
        <w:tc>
          <w:tcPr>
            <w:tcW w:w="1384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21" w:type="dxa"/>
          </w:tcPr>
          <w:p w:rsidR="00555B27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 уравнения и неравенства</w:t>
            </w:r>
          </w:p>
        </w:tc>
      </w:tr>
      <w:tr w:rsidR="00555B27" w:rsidTr="00A57480">
        <w:tc>
          <w:tcPr>
            <w:tcW w:w="1384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21" w:type="dxa"/>
          </w:tcPr>
          <w:p w:rsidR="00555B27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 уравнения </w:t>
            </w:r>
          </w:p>
        </w:tc>
      </w:tr>
      <w:tr w:rsidR="00555B27" w:rsidTr="00A57480">
        <w:tc>
          <w:tcPr>
            <w:tcW w:w="1384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</w:tr>
      <w:tr w:rsidR="00555B27" w:rsidTr="00A57480">
        <w:tc>
          <w:tcPr>
            <w:tcW w:w="1384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21" w:type="dxa"/>
          </w:tcPr>
          <w:p w:rsidR="00555B27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плоскости, признаки и свойства</w:t>
            </w:r>
          </w:p>
        </w:tc>
      </w:tr>
      <w:tr w:rsidR="00555B27" w:rsidTr="00A57480">
        <w:tc>
          <w:tcPr>
            <w:tcW w:w="1384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21" w:type="dxa"/>
          </w:tcPr>
          <w:p w:rsidR="00555B27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плоскостей, признаки и свойства</w:t>
            </w:r>
          </w:p>
        </w:tc>
      </w:tr>
      <w:tr w:rsidR="00555B27" w:rsidTr="00A57480">
        <w:tc>
          <w:tcPr>
            <w:tcW w:w="1384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21" w:type="dxa"/>
          </w:tcPr>
          <w:p w:rsidR="00555B27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плоскости, признаки и свойства</w:t>
            </w:r>
          </w:p>
        </w:tc>
      </w:tr>
      <w:tr w:rsidR="00555B27" w:rsidTr="00A57480">
        <w:tc>
          <w:tcPr>
            <w:tcW w:w="1384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27" w:rsidRDefault="00555B27" w:rsidP="00A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21" w:type="dxa"/>
          </w:tcPr>
          <w:p w:rsidR="00555B27" w:rsidRPr="00555B27" w:rsidRDefault="00555B27" w:rsidP="0055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плоскостей, признаки и свойства</w:t>
            </w:r>
          </w:p>
        </w:tc>
      </w:tr>
    </w:tbl>
    <w:p w:rsidR="00A57480" w:rsidRPr="00A57480" w:rsidRDefault="00A57480" w:rsidP="0055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80">
        <w:rPr>
          <w:rFonts w:ascii="Times New Roman" w:hAnsi="Times New Roman" w:cs="Times New Roman"/>
          <w:b/>
          <w:sz w:val="24"/>
          <w:szCs w:val="24"/>
        </w:rPr>
        <w:t>для составления контрольно измерительных материалов для проведения промежуточной аттестации в 10</w:t>
      </w:r>
      <w:proofErr w:type="gramStart"/>
      <w:r w:rsidRPr="00A5748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5748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sectPr w:rsidR="00A57480" w:rsidRPr="00A57480" w:rsidSect="00A57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0"/>
    <w:rsid w:val="005040BD"/>
    <w:rsid w:val="00555B27"/>
    <w:rsid w:val="00A57480"/>
    <w:rsid w:val="00B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2020-05-02T03:53:00Z</dcterms:created>
  <dcterms:modified xsi:type="dcterms:W3CDTF">2020-05-02T03:53:00Z</dcterms:modified>
</cp:coreProperties>
</file>